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86" w:rsidRDefault="00716886">
      <w:pPr>
        <w:rPr>
          <w:rFonts w:ascii="Comic Sans MS" w:hAnsi="Comic Sans MS"/>
          <w:sz w:val="24"/>
          <w:szCs w:val="24"/>
        </w:rPr>
      </w:pPr>
    </w:p>
    <w:p w:rsidR="00716886" w:rsidRPr="00716886" w:rsidRDefault="00716886" w:rsidP="00716886">
      <w:pPr>
        <w:jc w:val="center"/>
        <w:rPr>
          <w:rFonts w:ascii="Comic Sans MS" w:hAnsi="Comic Sans MS"/>
          <w:sz w:val="56"/>
          <w:szCs w:val="56"/>
        </w:rPr>
      </w:pPr>
      <w:r w:rsidRPr="00716886">
        <w:rPr>
          <w:rFonts w:ascii="Comic Sans MS" w:hAnsi="Comic Sans MS"/>
          <w:sz w:val="56"/>
          <w:szCs w:val="56"/>
        </w:rPr>
        <w:t>Brentwood Media Center</w:t>
      </w:r>
    </w:p>
    <w:p w:rsidR="004B72FE" w:rsidRDefault="004B72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Parents,</w:t>
      </w:r>
    </w:p>
    <w:p w:rsidR="004B72FE" w:rsidRDefault="007403C7" w:rsidP="006A59F8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your Kindergarten student</w:t>
      </w:r>
      <w:r w:rsidR="004B72FE">
        <w:rPr>
          <w:rFonts w:ascii="Comic Sans MS" w:hAnsi="Comic Sans MS"/>
          <w:sz w:val="24"/>
          <w:szCs w:val="24"/>
        </w:rPr>
        <w:t xml:space="preserve"> brought home a book from our school library for the first time. This is an exciting time for a young child. Being able to choose a book, take it home, and care for it is one of the first “grown-up responsibilities a child is given. </w:t>
      </w:r>
    </w:p>
    <w:p w:rsidR="004C30BB" w:rsidRDefault="004B72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We have spent time discussing proper library behavior and talki</w:t>
      </w:r>
      <w:r w:rsidR="006A59F8">
        <w:rPr>
          <w:rFonts w:ascii="Comic Sans MS" w:hAnsi="Comic Sans MS"/>
          <w:sz w:val="24"/>
          <w:szCs w:val="24"/>
        </w:rPr>
        <w:t>ng about how to carefully care for</w:t>
      </w:r>
      <w:r>
        <w:rPr>
          <w:rFonts w:ascii="Comic Sans MS" w:hAnsi="Comic Sans MS"/>
          <w:sz w:val="24"/>
          <w:szCs w:val="24"/>
        </w:rPr>
        <w:t xml:space="preserve"> </w:t>
      </w:r>
      <w:r w:rsidR="004C30BB">
        <w:rPr>
          <w:rFonts w:ascii="Comic Sans MS" w:hAnsi="Comic Sans MS"/>
          <w:sz w:val="24"/>
          <w:szCs w:val="24"/>
        </w:rPr>
        <w:t xml:space="preserve">a book. However, it would be helpful if you would </w:t>
      </w:r>
      <w:r>
        <w:rPr>
          <w:rFonts w:ascii="Comic Sans MS" w:hAnsi="Comic Sans MS"/>
          <w:sz w:val="24"/>
          <w:szCs w:val="24"/>
        </w:rPr>
        <w:t>reinforce these</w:t>
      </w:r>
      <w:r w:rsidR="004C30BB">
        <w:rPr>
          <w:rFonts w:ascii="Comic Sans MS" w:hAnsi="Comic Sans MS"/>
          <w:sz w:val="24"/>
          <w:szCs w:val="24"/>
        </w:rPr>
        <w:t xml:space="preserve"> “</w:t>
      </w:r>
      <w:r w:rsidR="006A59F8">
        <w:rPr>
          <w:rFonts w:ascii="Comic Sans MS" w:hAnsi="Comic Sans MS"/>
          <w:sz w:val="24"/>
          <w:szCs w:val="24"/>
        </w:rPr>
        <w:t>grown-u</w:t>
      </w:r>
      <w:r w:rsidR="004C30BB">
        <w:rPr>
          <w:rFonts w:ascii="Comic Sans MS" w:hAnsi="Comic Sans MS"/>
          <w:sz w:val="24"/>
          <w:szCs w:val="24"/>
        </w:rPr>
        <w:t>p</w:t>
      </w:r>
      <w:r w:rsidR="006A59F8">
        <w:rPr>
          <w:rFonts w:ascii="Comic Sans MS" w:hAnsi="Comic Sans MS"/>
          <w:sz w:val="24"/>
          <w:szCs w:val="24"/>
        </w:rPr>
        <w:t>”</w:t>
      </w:r>
      <w:r w:rsidR="004C30BB">
        <w:rPr>
          <w:rFonts w:ascii="Comic Sans MS" w:hAnsi="Comic Sans MS"/>
          <w:sz w:val="24"/>
          <w:szCs w:val="24"/>
        </w:rPr>
        <w:t xml:space="preserve"> behaviors at home so that your child can continue checking out books throughout the year. </w:t>
      </w:r>
    </w:p>
    <w:p w:rsidR="004B72FE" w:rsidRDefault="004C30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Your child will be coming to the library once a week. Plea</w:t>
      </w:r>
      <w:r w:rsidR="006A59F8">
        <w:rPr>
          <w:rFonts w:ascii="Comic Sans MS" w:hAnsi="Comic Sans MS"/>
          <w:sz w:val="24"/>
          <w:szCs w:val="24"/>
        </w:rPr>
        <w:t>se mark on your calendar</w:t>
      </w:r>
      <w:r>
        <w:rPr>
          <w:rFonts w:ascii="Comic Sans MS" w:hAnsi="Comic Sans MS"/>
          <w:sz w:val="24"/>
          <w:szCs w:val="24"/>
        </w:rPr>
        <w:t xml:space="preserve"> your child</w:t>
      </w:r>
      <w:r w:rsidR="006A59F8">
        <w:rPr>
          <w:rFonts w:ascii="Comic Sans MS" w:hAnsi="Comic Sans MS"/>
          <w:sz w:val="24"/>
          <w:szCs w:val="24"/>
        </w:rPr>
        <w:t>’s assigned</w:t>
      </w:r>
      <w:r>
        <w:rPr>
          <w:rFonts w:ascii="Comic Sans MS" w:hAnsi="Comic Sans MS"/>
          <w:sz w:val="24"/>
          <w:szCs w:val="24"/>
        </w:rPr>
        <w:t xml:space="preserve"> library</w:t>
      </w:r>
      <w:r w:rsidR="006A59F8">
        <w:rPr>
          <w:rFonts w:ascii="Comic Sans MS" w:hAnsi="Comic Sans MS"/>
          <w:sz w:val="24"/>
          <w:szCs w:val="24"/>
        </w:rPr>
        <w:t xml:space="preserve"> day</w:t>
      </w:r>
      <w:r>
        <w:rPr>
          <w:rFonts w:ascii="Comic Sans MS" w:hAnsi="Comic Sans MS"/>
          <w:sz w:val="24"/>
          <w:szCs w:val="24"/>
        </w:rPr>
        <w:t xml:space="preserve">. On that day your child should bring </w:t>
      </w:r>
      <w:r w:rsidR="006A59F8">
        <w:rPr>
          <w:rFonts w:ascii="Comic Sans MS" w:hAnsi="Comic Sans MS"/>
          <w:sz w:val="24"/>
          <w:szCs w:val="24"/>
        </w:rPr>
        <w:t xml:space="preserve">back </w:t>
      </w:r>
      <w:r>
        <w:rPr>
          <w:rFonts w:ascii="Comic Sans MS" w:hAnsi="Comic Sans MS"/>
          <w:sz w:val="24"/>
          <w:szCs w:val="24"/>
        </w:rPr>
        <w:t>to school any books he or she has checked out from the school library.</w:t>
      </w:r>
      <w:r w:rsidR="004B72FE">
        <w:rPr>
          <w:rFonts w:ascii="Comic Sans MS" w:hAnsi="Comic Sans MS"/>
          <w:sz w:val="24"/>
          <w:szCs w:val="24"/>
        </w:rPr>
        <w:t xml:space="preserve"> </w:t>
      </w:r>
    </w:p>
    <w:p w:rsidR="004C30BB" w:rsidRDefault="004C30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Please make sure that your child carries his or her books in a book bag or backpack. This will</w:t>
      </w:r>
      <w:r w:rsidR="006A59F8">
        <w:rPr>
          <w:rFonts w:ascii="Comic Sans MS" w:hAnsi="Comic Sans MS"/>
          <w:sz w:val="24"/>
          <w:szCs w:val="24"/>
        </w:rPr>
        <w:t xml:space="preserve"> make</w:t>
      </w:r>
      <w:r>
        <w:rPr>
          <w:rFonts w:ascii="Comic Sans MS" w:hAnsi="Comic Sans MS"/>
          <w:sz w:val="24"/>
          <w:szCs w:val="24"/>
        </w:rPr>
        <w:t xml:space="preserve"> carrying </w:t>
      </w:r>
      <w:r w:rsidR="006A59F8">
        <w:rPr>
          <w:rFonts w:ascii="Comic Sans MS" w:hAnsi="Comic Sans MS"/>
          <w:sz w:val="24"/>
          <w:szCs w:val="24"/>
        </w:rPr>
        <w:t>them easier and will protec</w:t>
      </w:r>
      <w:r w:rsidR="007403C7">
        <w:rPr>
          <w:rFonts w:ascii="Comic Sans MS" w:hAnsi="Comic Sans MS"/>
          <w:sz w:val="24"/>
          <w:szCs w:val="24"/>
        </w:rPr>
        <w:t>t the book from damage. Sadly, i</w:t>
      </w:r>
      <w:r w:rsidR="006A59F8">
        <w:rPr>
          <w:rFonts w:ascii="Comic Sans MS" w:hAnsi="Comic Sans MS"/>
          <w:sz w:val="24"/>
          <w:szCs w:val="24"/>
        </w:rPr>
        <w:t>f the book you</w:t>
      </w:r>
      <w:r w:rsidR="007403C7">
        <w:rPr>
          <w:rFonts w:ascii="Comic Sans MS" w:hAnsi="Comic Sans MS"/>
          <w:sz w:val="24"/>
          <w:szCs w:val="24"/>
        </w:rPr>
        <w:t>r</w:t>
      </w:r>
      <w:r w:rsidR="006A59F8">
        <w:rPr>
          <w:rFonts w:ascii="Comic Sans MS" w:hAnsi="Comic Sans MS"/>
          <w:sz w:val="24"/>
          <w:szCs w:val="24"/>
        </w:rPr>
        <w:t xml:space="preserve"> child checked out from the library is lost or damaged beyond repair, the book will have to be paid for. </w:t>
      </w:r>
    </w:p>
    <w:p w:rsidR="0065665C" w:rsidRDefault="006A59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Learning to read is an exciting experience.  You can foster a positive attitude </w:t>
      </w:r>
      <w:r w:rsidR="0065665C">
        <w:rPr>
          <w:rFonts w:ascii="Comic Sans MS" w:hAnsi="Comic Sans MS"/>
          <w:sz w:val="24"/>
          <w:szCs w:val="24"/>
        </w:rPr>
        <w:t>toward reading by reading to your child and enco</w:t>
      </w:r>
      <w:r w:rsidR="007403C7">
        <w:rPr>
          <w:rFonts w:ascii="Comic Sans MS" w:hAnsi="Comic Sans MS"/>
          <w:sz w:val="24"/>
          <w:szCs w:val="24"/>
        </w:rPr>
        <w:t xml:space="preserve">uraging your child to pick up </w:t>
      </w:r>
      <w:r w:rsidR="0065665C">
        <w:rPr>
          <w:rFonts w:ascii="Comic Sans MS" w:hAnsi="Comic Sans MS"/>
          <w:sz w:val="24"/>
          <w:szCs w:val="24"/>
        </w:rPr>
        <w:t>book</w:t>
      </w:r>
      <w:r w:rsidR="007403C7">
        <w:rPr>
          <w:rFonts w:ascii="Comic Sans MS" w:hAnsi="Comic Sans MS"/>
          <w:sz w:val="24"/>
          <w:szCs w:val="24"/>
        </w:rPr>
        <w:t>s</w:t>
      </w:r>
      <w:r w:rsidR="0065665C">
        <w:rPr>
          <w:rFonts w:ascii="Comic Sans MS" w:hAnsi="Comic Sans MS"/>
          <w:sz w:val="24"/>
          <w:szCs w:val="24"/>
        </w:rPr>
        <w:t xml:space="preserve"> and explore them. </w:t>
      </w:r>
    </w:p>
    <w:p w:rsidR="0065665C" w:rsidRDefault="00656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 look forward to an exciting year with you</w:t>
      </w:r>
      <w:r w:rsidR="007403C7">
        <w:rPr>
          <w:rFonts w:ascii="Comic Sans MS" w:hAnsi="Comic Sans MS"/>
          <w:sz w:val="24"/>
          <w:szCs w:val="24"/>
        </w:rPr>
        <w:t>r kindergarten student</w:t>
      </w:r>
      <w:r>
        <w:rPr>
          <w:rFonts w:ascii="Comic Sans MS" w:hAnsi="Comic Sans MS"/>
          <w:sz w:val="24"/>
          <w:szCs w:val="24"/>
        </w:rPr>
        <w:t>.</w:t>
      </w:r>
      <w:r w:rsidR="0071688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3514725</wp:posOffset>
            </wp:positionH>
            <wp:positionV relativeFrom="margin">
              <wp:posOffset>7172325</wp:posOffset>
            </wp:positionV>
            <wp:extent cx="2266950" cy="1743075"/>
            <wp:effectExtent l="342900" t="247650" r="361950" b="219075"/>
            <wp:wrapSquare wrapText="bothSides"/>
            <wp:docPr id="2" name="Picture 1" descr="C:\Documents and Settings\mbenson\Local Settings\Temporary Internet Files\Content.IE5\8YP3X61U\MC900435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benson\Local Settings\Temporary Internet Files\Content.IE5\8YP3X61U\MC90043503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5665C" w:rsidRDefault="00656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your support,</w:t>
      </w:r>
    </w:p>
    <w:p w:rsidR="0065665C" w:rsidRDefault="0065665C" w:rsidP="0065665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Mrs. Benson       </w:t>
      </w:r>
    </w:p>
    <w:p w:rsidR="0065665C" w:rsidRDefault="0065665C" w:rsidP="0065665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Media Coordinator</w:t>
      </w:r>
    </w:p>
    <w:p w:rsidR="0065665C" w:rsidRDefault="0065665C" w:rsidP="0065665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Brentwood Magnet Elementary School of Engineering</w:t>
      </w:r>
    </w:p>
    <w:p w:rsidR="0065665C" w:rsidRPr="004B72FE" w:rsidRDefault="0065665C" w:rsidP="0065665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sectPr w:rsidR="0065665C" w:rsidRPr="004B72FE" w:rsidSect="00130522">
      <w:pgSz w:w="12240" w:h="15840"/>
      <w:pgMar w:top="27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2FE"/>
    <w:rsid w:val="00130522"/>
    <w:rsid w:val="004B72FE"/>
    <w:rsid w:val="004C30BB"/>
    <w:rsid w:val="0065665C"/>
    <w:rsid w:val="006A59F8"/>
    <w:rsid w:val="00716886"/>
    <w:rsid w:val="007403C7"/>
    <w:rsid w:val="00BC40A0"/>
    <w:rsid w:val="00ED1F27"/>
    <w:rsid w:val="00EE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06D8A-61C6-43F0-A8EA-8A23681A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mbenson</dc:creator>
  <cp:keywords/>
  <dc:description/>
  <cp:lastModifiedBy>mbenson</cp:lastModifiedBy>
  <cp:revision>3</cp:revision>
  <cp:lastPrinted>2013-09-06T18:21:00Z</cp:lastPrinted>
  <dcterms:created xsi:type="dcterms:W3CDTF">2013-09-06T17:28:00Z</dcterms:created>
  <dcterms:modified xsi:type="dcterms:W3CDTF">2013-09-26T12:47:00Z</dcterms:modified>
</cp:coreProperties>
</file>