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45" w:rsidRDefault="003C49DE">
      <w:pPr>
        <w:rPr>
          <w:sz w:val="72"/>
          <w:szCs w:val="72"/>
        </w:rPr>
      </w:pPr>
      <w:r w:rsidRPr="003C49DE">
        <w:rPr>
          <w:sz w:val="72"/>
          <w:szCs w:val="72"/>
        </w:rPr>
        <w:t>Brentwood Birthday Book Club</w:t>
      </w:r>
    </w:p>
    <w:p w:rsidR="003C49DE" w:rsidRDefault="003C49DE" w:rsidP="003C49DE">
      <w:pPr>
        <w:jc w:val="center"/>
        <w:rPr>
          <w:rFonts w:ascii="Tahoma" w:hAnsi="Tahoma" w:cs="Tahoma"/>
          <w:sz w:val="40"/>
          <w:szCs w:val="40"/>
        </w:rPr>
      </w:pPr>
      <w:r w:rsidRPr="003A033C">
        <w:rPr>
          <w:rFonts w:ascii="Tahoma" w:hAnsi="Tahoma" w:cs="Tahoma"/>
          <w:sz w:val="40"/>
          <w:szCs w:val="40"/>
        </w:rPr>
        <w:t>Donate a Book in Honor of Your Child!</w:t>
      </w:r>
    </w:p>
    <w:p w:rsidR="003C49DE" w:rsidRPr="003C49DE" w:rsidRDefault="00322B6A" w:rsidP="003C49D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Starting</w:t>
      </w:r>
      <w:r w:rsidR="0022221D">
        <w:rPr>
          <w:rFonts w:ascii="Tahoma" w:hAnsi="Tahoma" w:cs="Tahoma"/>
          <w:sz w:val="28"/>
          <w:szCs w:val="28"/>
        </w:rPr>
        <w:t xml:space="preserve"> this fall, the </w:t>
      </w:r>
      <w:r w:rsidR="003C49DE" w:rsidRPr="003C49DE">
        <w:rPr>
          <w:rFonts w:ascii="Tahoma" w:hAnsi="Tahoma" w:cs="Tahoma"/>
          <w:sz w:val="28"/>
          <w:szCs w:val="28"/>
        </w:rPr>
        <w:t>Brentwood Media center will start a Birthday Book Club.  The Birthday Book Club will help raise funds for the media center and give your child a special connection to the books in the media center.</w:t>
      </w:r>
    </w:p>
    <w:p w:rsidR="003C49DE" w:rsidRDefault="003C49DE" w:rsidP="003C49D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When you donate a book, your child’s </w:t>
      </w:r>
      <w:r w:rsidR="00E15791">
        <w:rPr>
          <w:rFonts w:ascii="Tahoma" w:hAnsi="Tahoma" w:cs="Tahoma"/>
          <w:sz w:val="28"/>
          <w:szCs w:val="28"/>
        </w:rPr>
        <w:t>first name and date donated</w:t>
      </w:r>
      <w:r>
        <w:rPr>
          <w:rFonts w:ascii="Tahoma" w:hAnsi="Tahoma" w:cs="Tahoma"/>
          <w:sz w:val="28"/>
          <w:szCs w:val="28"/>
        </w:rPr>
        <w:t xml:space="preserve"> will be put on a bookplate in the front of the book.  He/she will be the first person to check that book out and therefore be able to have an “extra” book checked out for the week.  Your child’s n</w:t>
      </w:r>
      <w:r w:rsidR="000670E3">
        <w:rPr>
          <w:rFonts w:ascii="Tahoma" w:hAnsi="Tahoma" w:cs="Tahoma"/>
          <w:sz w:val="28"/>
          <w:szCs w:val="28"/>
        </w:rPr>
        <w:t>ame will be added to the “Brentwood</w:t>
      </w:r>
      <w:r>
        <w:rPr>
          <w:rFonts w:ascii="Tahoma" w:hAnsi="Tahoma" w:cs="Tahoma"/>
          <w:sz w:val="28"/>
          <w:szCs w:val="28"/>
        </w:rPr>
        <w:t xml:space="preserve"> Birthday Books” display on the Media Center.</w:t>
      </w:r>
    </w:p>
    <w:p w:rsidR="000670E3" w:rsidRDefault="000670E3" w:rsidP="000670E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Your Child will be given a form in the beginning of their birthday month.  You may donate in either of these two ways:</w:t>
      </w:r>
    </w:p>
    <w:p w:rsidR="000670E3" w:rsidRDefault="000670E3" w:rsidP="000670E3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Return this form, along with a $10 donation to the </w:t>
      </w: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  <w:sz w:val="28"/>
              <w:szCs w:val="28"/>
            </w:rPr>
            <w:t>Media</w:t>
          </w:r>
        </w:smartTag>
        <w:r>
          <w:rPr>
            <w:rFonts w:ascii="Tahoma" w:hAnsi="Tahoma" w:cs="Tahoma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sz w:val="28"/>
              <w:szCs w:val="28"/>
            </w:rPr>
            <w:t>Center</w:t>
          </w:r>
        </w:smartTag>
      </w:smartTag>
      <w:r>
        <w:rPr>
          <w:rFonts w:ascii="Tahoma" w:hAnsi="Tahoma" w:cs="Tahoma"/>
          <w:sz w:val="28"/>
          <w:szCs w:val="28"/>
        </w:rPr>
        <w:t>.  Your child will be able to choose a book from a collection of new books.  (Please make checks payable to Brentwood Magnet Elementary School of Engineering.)</w:t>
      </w:r>
    </w:p>
    <w:p w:rsidR="000670E3" w:rsidRPr="004B0A61" w:rsidRDefault="000670E3" w:rsidP="000670E3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28"/>
          <w:szCs w:val="28"/>
        </w:rPr>
        <w:t>Purchase a NEW, HARDCOVER book from one of the series/authors listed on the back of the Birthday Book form. Then bring it to the Media Center, along with the form.</w:t>
      </w:r>
    </w:p>
    <w:p w:rsidR="003C49DE" w:rsidRDefault="003C49DE" w:rsidP="003C49DE">
      <w:pPr>
        <w:rPr>
          <w:sz w:val="32"/>
          <w:szCs w:val="32"/>
        </w:rPr>
      </w:pPr>
    </w:p>
    <w:p w:rsidR="000670E3" w:rsidRDefault="000670E3" w:rsidP="000670E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For families with multiple children at Brentwood, please consider donating a book on behalf of your family.  A single book will be labeled with all of your children’s names that you provide.</w:t>
      </w:r>
    </w:p>
    <w:p w:rsidR="000670E3" w:rsidRPr="003C49DE" w:rsidRDefault="000670E3" w:rsidP="003C49DE">
      <w:pPr>
        <w:rPr>
          <w:sz w:val="32"/>
          <w:szCs w:val="32"/>
        </w:rPr>
      </w:pPr>
    </w:p>
    <w:sectPr w:rsidR="000670E3" w:rsidRPr="003C49DE" w:rsidSect="00785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329AA"/>
    <w:multiLevelType w:val="hybridMultilevel"/>
    <w:tmpl w:val="D81EAD90"/>
    <w:lvl w:ilvl="0" w:tplc="00EEFFA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49DE"/>
    <w:rsid w:val="000670E3"/>
    <w:rsid w:val="0022221D"/>
    <w:rsid w:val="0023342E"/>
    <w:rsid w:val="00322B6A"/>
    <w:rsid w:val="00390F6C"/>
    <w:rsid w:val="003C49DE"/>
    <w:rsid w:val="00626002"/>
    <w:rsid w:val="00785145"/>
    <w:rsid w:val="00AB6A35"/>
    <w:rsid w:val="00E15791"/>
    <w:rsid w:val="00F0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mbenson</dc:creator>
  <cp:keywords/>
  <dc:description/>
  <cp:lastModifiedBy>geyman</cp:lastModifiedBy>
  <cp:revision>2</cp:revision>
  <cp:lastPrinted>2012-12-05T19:47:00Z</cp:lastPrinted>
  <dcterms:created xsi:type="dcterms:W3CDTF">2013-04-16T17:18:00Z</dcterms:created>
  <dcterms:modified xsi:type="dcterms:W3CDTF">2013-04-16T17:18:00Z</dcterms:modified>
</cp:coreProperties>
</file>